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FB65" w14:textId="7DEEFE19" w:rsidR="00F10F61" w:rsidRDefault="00592485">
      <w:pPr>
        <w:rPr>
          <w:sz w:val="28"/>
          <w:szCs w:val="28"/>
        </w:rPr>
      </w:pPr>
      <w:r>
        <w:rPr>
          <w:b/>
          <w:bCs/>
          <w:sz w:val="28"/>
          <w:szCs w:val="28"/>
          <w:u w:val="single"/>
        </w:rPr>
        <w:t xml:space="preserve">BRIDGES PPG MINUTES </w:t>
      </w:r>
      <w:r w:rsidR="00D977D6">
        <w:rPr>
          <w:b/>
          <w:bCs/>
          <w:sz w:val="28"/>
          <w:szCs w:val="28"/>
          <w:u w:val="single"/>
        </w:rPr>
        <w:t>5</w:t>
      </w:r>
      <w:r w:rsidRPr="00592485">
        <w:rPr>
          <w:b/>
          <w:bCs/>
          <w:sz w:val="28"/>
          <w:szCs w:val="28"/>
          <w:u w:val="single"/>
          <w:vertAlign w:val="superscript"/>
        </w:rPr>
        <w:t>TH</w:t>
      </w:r>
      <w:r>
        <w:rPr>
          <w:b/>
          <w:bCs/>
          <w:sz w:val="28"/>
          <w:szCs w:val="28"/>
          <w:u w:val="single"/>
        </w:rPr>
        <w:t xml:space="preserve"> AUGUST 202</w:t>
      </w:r>
      <w:r w:rsidR="00D977D6">
        <w:rPr>
          <w:b/>
          <w:bCs/>
          <w:sz w:val="28"/>
          <w:szCs w:val="28"/>
          <w:u w:val="single"/>
        </w:rPr>
        <w:t>5</w:t>
      </w:r>
    </w:p>
    <w:p w14:paraId="0D71664F" w14:textId="06310B80" w:rsidR="00592485" w:rsidRDefault="00592485">
      <w:pPr>
        <w:rPr>
          <w:sz w:val="28"/>
          <w:szCs w:val="28"/>
        </w:rPr>
      </w:pPr>
      <w:r>
        <w:rPr>
          <w:sz w:val="28"/>
          <w:szCs w:val="28"/>
        </w:rPr>
        <w:t>PRESENT:</w:t>
      </w:r>
    </w:p>
    <w:p w14:paraId="754CA554" w14:textId="3BC1BAC5" w:rsidR="00592485" w:rsidRDefault="00592485">
      <w:pPr>
        <w:rPr>
          <w:sz w:val="28"/>
          <w:szCs w:val="28"/>
        </w:rPr>
      </w:pPr>
      <w:r>
        <w:rPr>
          <w:sz w:val="28"/>
          <w:szCs w:val="28"/>
        </w:rPr>
        <w:t>Meridy Phillips (Chair)</w:t>
      </w:r>
    </w:p>
    <w:p w14:paraId="7A7B1AC9" w14:textId="75A7EAC0" w:rsidR="00592485" w:rsidRDefault="00592485">
      <w:pPr>
        <w:rPr>
          <w:sz w:val="28"/>
          <w:szCs w:val="28"/>
        </w:rPr>
      </w:pPr>
      <w:r>
        <w:rPr>
          <w:sz w:val="28"/>
          <w:szCs w:val="28"/>
        </w:rPr>
        <w:t>Rupert Turberville-Smith (GP)</w:t>
      </w:r>
    </w:p>
    <w:p w14:paraId="18E767FA" w14:textId="02C13C1C" w:rsidR="00592485" w:rsidRDefault="00592485">
      <w:pPr>
        <w:rPr>
          <w:sz w:val="28"/>
          <w:szCs w:val="28"/>
        </w:rPr>
      </w:pPr>
      <w:r>
        <w:rPr>
          <w:sz w:val="28"/>
          <w:szCs w:val="28"/>
        </w:rPr>
        <w:t>Lennie Edwards (Practice Manager)</w:t>
      </w:r>
    </w:p>
    <w:p w14:paraId="67F2D85D" w14:textId="6BE26E94" w:rsidR="00592485" w:rsidRDefault="001D3FF7" w:rsidP="00CA6749">
      <w:pPr>
        <w:jc w:val="both"/>
        <w:rPr>
          <w:sz w:val="28"/>
          <w:szCs w:val="28"/>
        </w:rPr>
      </w:pPr>
      <w:r>
        <w:rPr>
          <w:sz w:val="28"/>
          <w:szCs w:val="28"/>
        </w:rPr>
        <w:t>Jeanie Averill, Alan Clark, Shirley Earley, Paul Masham, Liz O’Connell, Paul O’Rourke, Anita Roberts, Jo White</w:t>
      </w:r>
    </w:p>
    <w:p w14:paraId="52E26844" w14:textId="31212479" w:rsidR="00592485" w:rsidRDefault="00592485" w:rsidP="00CA6749">
      <w:pPr>
        <w:jc w:val="both"/>
        <w:rPr>
          <w:sz w:val="28"/>
          <w:szCs w:val="28"/>
        </w:rPr>
      </w:pPr>
      <w:r>
        <w:rPr>
          <w:sz w:val="28"/>
          <w:szCs w:val="28"/>
        </w:rPr>
        <w:t xml:space="preserve">APOLOGIES: </w:t>
      </w:r>
      <w:r w:rsidR="001D3FF7">
        <w:rPr>
          <w:sz w:val="28"/>
          <w:szCs w:val="28"/>
        </w:rPr>
        <w:t>Sue Brunt, Dorothy Woods</w:t>
      </w:r>
    </w:p>
    <w:p w14:paraId="1174D127" w14:textId="649E880D" w:rsidR="00207705" w:rsidRDefault="00207705">
      <w:pPr>
        <w:rPr>
          <w:sz w:val="28"/>
          <w:szCs w:val="28"/>
        </w:rPr>
      </w:pPr>
      <w:r>
        <w:rPr>
          <w:sz w:val="28"/>
          <w:szCs w:val="28"/>
        </w:rPr>
        <w:t>ACTIONS FROM THE LAST MEETING:</w:t>
      </w:r>
      <w:r w:rsidR="001D3FF7">
        <w:rPr>
          <w:sz w:val="28"/>
          <w:szCs w:val="28"/>
        </w:rPr>
        <w:t xml:space="preserve"> (R T-S</w:t>
      </w:r>
      <w:r w:rsidR="003316E8">
        <w:rPr>
          <w:sz w:val="28"/>
          <w:szCs w:val="28"/>
        </w:rPr>
        <w:t xml:space="preserve"> &amp;</w:t>
      </w:r>
      <w:r w:rsidR="001D3FF7">
        <w:rPr>
          <w:sz w:val="28"/>
          <w:szCs w:val="28"/>
        </w:rPr>
        <w:t xml:space="preserve"> LE)</w:t>
      </w:r>
    </w:p>
    <w:p w14:paraId="02863E58" w14:textId="127BBE67" w:rsidR="00B346CF" w:rsidRPr="004D559F" w:rsidRDefault="001D3FF7" w:rsidP="00DB462D">
      <w:pPr>
        <w:jc w:val="both"/>
        <w:rPr>
          <w:color w:val="FF0000"/>
        </w:rPr>
      </w:pPr>
      <w:r>
        <w:rPr>
          <w:sz w:val="28"/>
          <w:szCs w:val="28"/>
        </w:rPr>
        <w:t xml:space="preserve">A new doctor started in </w:t>
      </w:r>
      <w:proofErr w:type="gramStart"/>
      <w:r>
        <w:rPr>
          <w:sz w:val="28"/>
          <w:szCs w:val="28"/>
        </w:rPr>
        <w:t>June</w:t>
      </w:r>
      <w:proofErr w:type="gramEnd"/>
      <w:r>
        <w:rPr>
          <w:sz w:val="28"/>
          <w:szCs w:val="28"/>
        </w:rPr>
        <w:t xml:space="preserve"> but the practice is still short one doctor. Recruiting is ongoing. The DNA questionnaire is work in progress and LE will report at the next meeting on progress, if known. </w:t>
      </w:r>
    </w:p>
    <w:p w14:paraId="76805A4E" w14:textId="1704BBA8" w:rsidR="00B346CF" w:rsidRDefault="00B346CF" w:rsidP="00DB462D">
      <w:pPr>
        <w:jc w:val="both"/>
        <w:rPr>
          <w:sz w:val="28"/>
          <w:szCs w:val="28"/>
        </w:rPr>
      </w:pPr>
      <w:r>
        <w:rPr>
          <w:sz w:val="28"/>
          <w:szCs w:val="28"/>
        </w:rPr>
        <w:t>PRACTICE UPDATE: (R T-S &amp; LE)</w:t>
      </w:r>
    </w:p>
    <w:p w14:paraId="255D81F8" w14:textId="74D6F958" w:rsidR="003316E8" w:rsidRDefault="003316E8" w:rsidP="00DB462D">
      <w:pPr>
        <w:jc w:val="both"/>
        <w:rPr>
          <w:sz w:val="28"/>
          <w:szCs w:val="28"/>
        </w:rPr>
      </w:pPr>
      <w:r>
        <w:rPr>
          <w:sz w:val="28"/>
          <w:szCs w:val="28"/>
        </w:rPr>
        <w:t xml:space="preserve">The national survey has shown the practice is much improved since last year.  Those present were shown the 2025 Action Plan.  The </w:t>
      </w:r>
      <w:r w:rsidR="006A75F7">
        <w:rPr>
          <w:sz w:val="28"/>
          <w:szCs w:val="28"/>
        </w:rPr>
        <w:t>B</w:t>
      </w:r>
      <w:r>
        <w:rPr>
          <w:sz w:val="28"/>
          <w:szCs w:val="28"/>
        </w:rPr>
        <w:t>ridges is rated 8</w:t>
      </w:r>
      <w:r w:rsidRPr="003316E8">
        <w:rPr>
          <w:sz w:val="28"/>
          <w:szCs w:val="28"/>
          <w:vertAlign w:val="superscript"/>
        </w:rPr>
        <w:t>th</w:t>
      </w:r>
      <w:r>
        <w:rPr>
          <w:sz w:val="28"/>
          <w:szCs w:val="28"/>
        </w:rPr>
        <w:t xml:space="preserve"> out of 68 Dorset practices.  All results are in the public domain on Google under GP Patient Surv</w:t>
      </w:r>
      <w:r w:rsidR="00AA7F3E">
        <w:rPr>
          <w:sz w:val="28"/>
          <w:szCs w:val="28"/>
        </w:rPr>
        <w:t>ey.  This is a national survey and the patients asked to participate are randomly chosen.  Areas where satisfaction was down were: How often do you see your preferred healthcare professional? How good was the healthcare professional at considering your mental wellbeing? It was agreed that the way the questions are worded could throw up anomalies and require deeper analysis.  Both R T-S and LE explained that every effort is made to satisfy patient perceived needs</w:t>
      </w:r>
      <w:r w:rsidR="007E55B6">
        <w:rPr>
          <w:sz w:val="28"/>
          <w:szCs w:val="28"/>
        </w:rPr>
        <w:t xml:space="preserve">, bearing in mind the extra pressures such as an increase in housing supply which causes an increase in population seeking medical care, hospitals asking surgeries to carry out more </w:t>
      </w:r>
      <w:proofErr w:type="gramStart"/>
      <w:r w:rsidR="007E55B6">
        <w:rPr>
          <w:sz w:val="28"/>
          <w:szCs w:val="28"/>
        </w:rPr>
        <w:t>procedures,  increased</w:t>
      </w:r>
      <w:proofErr w:type="gramEnd"/>
      <w:r w:rsidR="007E55B6">
        <w:rPr>
          <w:sz w:val="28"/>
          <w:szCs w:val="28"/>
        </w:rPr>
        <w:t xml:space="preserve"> diagnosis of diabetic patients with complex needs and </w:t>
      </w:r>
      <w:r w:rsidR="007D7292">
        <w:rPr>
          <w:sz w:val="28"/>
          <w:szCs w:val="28"/>
        </w:rPr>
        <w:t xml:space="preserve">whether asking about </w:t>
      </w:r>
      <w:r w:rsidR="008219FC">
        <w:rPr>
          <w:sz w:val="28"/>
          <w:szCs w:val="28"/>
        </w:rPr>
        <w:t>mental health when visiting about a physical problem would be an appropriate question</w:t>
      </w:r>
      <w:r w:rsidR="007E55B6">
        <w:rPr>
          <w:sz w:val="28"/>
          <w:szCs w:val="28"/>
        </w:rPr>
        <w:t>.   It was stated that those present who had contact with the Receptionists were very satisfied</w:t>
      </w:r>
      <w:r w:rsidR="007D7292">
        <w:rPr>
          <w:sz w:val="28"/>
          <w:szCs w:val="28"/>
        </w:rPr>
        <w:t xml:space="preserve"> and there was concern that the pressures coming from all directions </w:t>
      </w:r>
      <w:r w:rsidR="008219FC">
        <w:rPr>
          <w:sz w:val="28"/>
          <w:szCs w:val="28"/>
        </w:rPr>
        <w:t>might be</w:t>
      </w:r>
      <w:r w:rsidR="007D7292">
        <w:rPr>
          <w:sz w:val="28"/>
          <w:szCs w:val="28"/>
        </w:rPr>
        <w:t xml:space="preserve"> having a negative impact on Staff </w:t>
      </w:r>
      <w:r w:rsidR="008219FC">
        <w:rPr>
          <w:sz w:val="28"/>
          <w:szCs w:val="28"/>
        </w:rPr>
        <w:t>morale</w:t>
      </w:r>
      <w:r w:rsidR="007D7292">
        <w:rPr>
          <w:sz w:val="28"/>
          <w:szCs w:val="28"/>
        </w:rPr>
        <w:t>.</w:t>
      </w:r>
      <w:r w:rsidR="008219FC">
        <w:rPr>
          <w:sz w:val="28"/>
          <w:szCs w:val="28"/>
        </w:rPr>
        <w:t xml:space="preserve"> LE made assurances that all </w:t>
      </w:r>
      <w:r w:rsidR="006A75F7">
        <w:rPr>
          <w:sz w:val="28"/>
          <w:szCs w:val="28"/>
        </w:rPr>
        <w:t>S</w:t>
      </w:r>
      <w:r w:rsidR="008219FC">
        <w:rPr>
          <w:sz w:val="28"/>
          <w:szCs w:val="28"/>
        </w:rPr>
        <w:t xml:space="preserve">taff are encouraged to take scheduled breaks, holidays, and have regular contact with colleagues to ‘let off steam’.  There was discussion about the differences in training between </w:t>
      </w:r>
      <w:r w:rsidR="00DB462D">
        <w:rPr>
          <w:sz w:val="28"/>
          <w:szCs w:val="28"/>
        </w:rPr>
        <w:t xml:space="preserve">a </w:t>
      </w:r>
      <w:r w:rsidR="008219FC">
        <w:rPr>
          <w:sz w:val="28"/>
          <w:szCs w:val="28"/>
        </w:rPr>
        <w:t>GP and</w:t>
      </w:r>
      <w:r w:rsidR="00DB462D" w:rsidRPr="00DB462D">
        <w:rPr>
          <w:sz w:val="28"/>
          <w:szCs w:val="28"/>
        </w:rPr>
        <w:t xml:space="preserve"> </w:t>
      </w:r>
      <w:r w:rsidR="00DB462D">
        <w:rPr>
          <w:sz w:val="28"/>
          <w:szCs w:val="28"/>
        </w:rPr>
        <w:t>an Advanced Care Practitioner</w:t>
      </w:r>
      <w:r w:rsidR="008219FC">
        <w:rPr>
          <w:sz w:val="28"/>
          <w:szCs w:val="28"/>
        </w:rPr>
        <w:t xml:space="preserve"> </w:t>
      </w:r>
      <w:r w:rsidR="00DB462D">
        <w:rPr>
          <w:sz w:val="28"/>
          <w:szCs w:val="28"/>
        </w:rPr>
        <w:t>(</w:t>
      </w:r>
      <w:proofErr w:type="gramStart"/>
      <w:r w:rsidR="008219FC">
        <w:rPr>
          <w:sz w:val="28"/>
          <w:szCs w:val="28"/>
        </w:rPr>
        <w:t xml:space="preserve">ACP </w:t>
      </w:r>
      <w:r w:rsidR="00DB462D">
        <w:rPr>
          <w:sz w:val="28"/>
          <w:szCs w:val="28"/>
        </w:rPr>
        <w:t>)</w:t>
      </w:r>
      <w:proofErr w:type="gramEnd"/>
      <w:r w:rsidR="00DB462D">
        <w:rPr>
          <w:sz w:val="28"/>
          <w:szCs w:val="28"/>
        </w:rPr>
        <w:t xml:space="preserve"> but patients </w:t>
      </w:r>
      <w:r w:rsidR="00DB462D">
        <w:rPr>
          <w:sz w:val="28"/>
          <w:szCs w:val="28"/>
        </w:rPr>
        <w:lastRenderedPageBreak/>
        <w:t xml:space="preserve">need to be aware that sometimes an ACP may have more expertise in dealing with their </w:t>
      </w:r>
      <w:proofErr w:type="gramStart"/>
      <w:r w:rsidR="00DB462D">
        <w:rPr>
          <w:sz w:val="28"/>
          <w:szCs w:val="28"/>
        </w:rPr>
        <w:t>particular problem</w:t>
      </w:r>
      <w:proofErr w:type="gramEnd"/>
      <w:r w:rsidR="00DB462D">
        <w:rPr>
          <w:sz w:val="28"/>
          <w:szCs w:val="28"/>
        </w:rPr>
        <w:t>.</w:t>
      </w:r>
    </w:p>
    <w:p w14:paraId="0C943504" w14:textId="70AEBCD0" w:rsidR="00DB462D" w:rsidRDefault="00DB462D" w:rsidP="00DB462D">
      <w:pPr>
        <w:jc w:val="both"/>
        <w:rPr>
          <w:sz w:val="28"/>
          <w:szCs w:val="28"/>
        </w:rPr>
      </w:pPr>
      <w:r>
        <w:rPr>
          <w:sz w:val="28"/>
          <w:szCs w:val="28"/>
        </w:rPr>
        <w:t>The Bridges Surgery at Littlemoor is adjacent to the Health Centre which is owned at present by Dorset Health Care</w:t>
      </w:r>
      <w:r w:rsidRPr="00DB462D">
        <w:rPr>
          <w:sz w:val="28"/>
          <w:szCs w:val="28"/>
        </w:rPr>
        <w:t xml:space="preserve"> </w:t>
      </w:r>
      <w:r>
        <w:rPr>
          <w:sz w:val="28"/>
          <w:szCs w:val="28"/>
        </w:rPr>
        <w:t xml:space="preserve">where The Bridges also rents a couple of </w:t>
      </w:r>
      <w:proofErr w:type="gramStart"/>
      <w:r>
        <w:rPr>
          <w:sz w:val="28"/>
          <w:szCs w:val="28"/>
        </w:rPr>
        <w:t>rooms .</w:t>
      </w:r>
      <w:proofErr w:type="gramEnd"/>
      <w:r>
        <w:rPr>
          <w:sz w:val="28"/>
          <w:szCs w:val="28"/>
        </w:rPr>
        <w:t xml:space="preserve">  It is possible that The Bridges could expand further into the present Health Centre and various architect plans were laid before the group.  This is still very much at the discussion stage</w:t>
      </w:r>
      <w:r w:rsidR="006A75F7">
        <w:rPr>
          <w:sz w:val="28"/>
          <w:szCs w:val="28"/>
        </w:rPr>
        <w:t xml:space="preserve"> and costings </w:t>
      </w:r>
      <w:proofErr w:type="gramStart"/>
      <w:r w:rsidR="006A75F7">
        <w:rPr>
          <w:sz w:val="28"/>
          <w:szCs w:val="28"/>
        </w:rPr>
        <w:t>have to</w:t>
      </w:r>
      <w:proofErr w:type="gramEnd"/>
      <w:r w:rsidR="006A75F7">
        <w:rPr>
          <w:sz w:val="28"/>
          <w:szCs w:val="28"/>
        </w:rPr>
        <w:t xml:space="preserve"> be considered.</w:t>
      </w:r>
    </w:p>
    <w:p w14:paraId="0ADE6882" w14:textId="2071DEDF" w:rsidR="00413025" w:rsidRDefault="00C32723" w:rsidP="00DB462D">
      <w:pPr>
        <w:jc w:val="both"/>
        <w:rPr>
          <w:sz w:val="28"/>
          <w:szCs w:val="28"/>
        </w:rPr>
      </w:pPr>
      <w:r>
        <w:rPr>
          <w:sz w:val="28"/>
          <w:szCs w:val="28"/>
        </w:rPr>
        <w:t xml:space="preserve">The ‘e consult’ system will no longer be funded by the Integrated Care </w:t>
      </w:r>
      <w:proofErr w:type="gramStart"/>
      <w:r>
        <w:rPr>
          <w:sz w:val="28"/>
          <w:szCs w:val="28"/>
        </w:rPr>
        <w:t>Board</w:t>
      </w:r>
      <w:proofErr w:type="gramEnd"/>
      <w:r>
        <w:rPr>
          <w:sz w:val="28"/>
          <w:szCs w:val="28"/>
        </w:rPr>
        <w:t xml:space="preserve"> and practices are encouraged to adopt the System 1 version which is not without its problems and is, in any case, unpopular with some patients. The Bridges is considering options for the best way </w:t>
      </w:r>
      <w:proofErr w:type="spellStart"/>
      <w:proofErr w:type="gramStart"/>
      <w:r>
        <w:rPr>
          <w:sz w:val="28"/>
          <w:szCs w:val="28"/>
        </w:rPr>
        <w:t>forward.</w:t>
      </w:r>
      <w:r w:rsidR="00413025">
        <w:rPr>
          <w:sz w:val="28"/>
          <w:szCs w:val="28"/>
        </w:rPr>
        <w:t>Some</w:t>
      </w:r>
      <w:proofErr w:type="spellEnd"/>
      <w:proofErr w:type="gramEnd"/>
      <w:r w:rsidR="00413025">
        <w:rPr>
          <w:sz w:val="28"/>
          <w:szCs w:val="28"/>
        </w:rPr>
        <w:t xml:space="preserve"> surgeries nationwide have adopted the Smart Triage system.  Patients can navigate themselves to obtain an appointment or use a receptionist who would go through the process with them.  </w:t>
      </w:r>
    </w:p>
    <w:p w14:paraId="516C3513" w14:textId="44658DE5" w:rsidR="00B346CF" w:rsidRDefault="00B346CF" w:rsidP="00CA6749">
      <w:pPr>
        <w:jc w:val="both"/>
        <w:rPr>
          <w:sz w:val="28"/>
          <w:szCs w:val="28"/>
        </w:rPr>
      </w:pPr>
    </w:p>
    <w:p w14:paraId="3E322570" w14:textId="3F83DBF7" w:rsidR="00B836F4" w:rsidRDefault="00B836F4">
      <w:pPr>
        <w:rPr>
          <w:sz w:val="28"/>
          <w:szCs w:val="28"/>
        </w:rPr>
      </w:pPr>
      <w:r>
        <w:rPr>
          <w:sz w:val="28"/>
          <w:szCs w:val="28"/>
        </w:rPr>
        <w:t>PPG PROJECTS: (</w:t>
      </w:r>
      <w:r w:rsidR="0028584B">
        <w:rPr>
          <w:sz w:val="28"/>
          <w:szCs w:val="28"/>
        </w:rPr>
        <w:t>SE</w:t>
      </w:r>
      <w:r>
        <w:rPr>
          <w:sz w:val="28"/>
          <w:szCs w:val="28"/>
        </w:rPr>
        <w:t>)</w:t>
      </w:r>
    </w:p>
    <w:p w14:paraId="0121193F" w14:textId="6C4EF4B3" w:rsidR="0028584B" w:rsidRDefault="0028584B" w:rsidP="0028584B">
      <w:pPr>
        <w:jc w:val="both"/>
        <w:rPr>
          <w:sz w:val="28"/>
          <w:szCs w:val="28"/>
        </w:rPr>
      </w:pPr>
      <w:r>
        <w:rPr>
          <w:sz w:val="28"/>
          <w:szCs w:val="28"/>
        </w:rPr>
        <w:t xml:space="preserve">The most recent Health Workshop was well received and there is funding available for 3 more </w:t>
      </w:r>
      <w:proofErr w:type="gramStart"/>
      <w:r>
        <w:rPr>
          <w:sz w:val="28"/>
          <w:szCs w:val="28"/>
        </w:rPr>
        <w:t>6 week</w:t>
      </w:r>
      <w:proofErr w:type="gramEnd"/>
      <w:r>
        <w:rPr>
          <w:sz w:val="28"/>
          <w:szCs w:val="28"/>
        </w:rPr>
        <w:t xml:space="preserve"> sessions.  As well as delivering valuable cooking skills, the social interaction is much appreciated. The facilities on offer at the Salvation Army venue are an important element of the success of these </w:t>
      </w:r>
      <w:r w:rsidR="006A75F7">
        <w:rPr>
          <w:sz w:val="28"/>
          <w:szCs w:val="28"/>
        </w:rPr>
        <w:t>classes.</w:t>
      </w:r>
    </w:p>
    <w:p w14:paraId="7905E155" w14:textId="77777777" w:rsidR="00CA6749" w:rsidRDefault="00CA6749">
      <w:pPr>
        <w:rPr>
          <w:sz w:val="28"/>
          <w:szCs w:val="28"/>
        </w:rPr>
      </w:pPr>
    </w:p>
    <w:p w14:paraId="6CCCE9B3" w14:textId="6F53B2F9" w:rsidR="00CA6749" w:rsidRDefault="00CA6749">
      <w:pPr>
        <w:rPr>
          <w:sz w:val="28"/>
          <w:szCs w:val="28"/>
        </w:rPr>
      </w:pPr>
      <w:r>
        <w:rPr>
          <w:sz w:val="28"/>
          <w:szCs w:val="28"/>
        </w:rPr>
        <w:t>AOB:</w:t>
      </w:r>
    </w:p>
    <w:p w14:paraId="34DF3337" w14:textId="77777777" w:rsidR="006A75F7" w:rsidRDefault="0028584B">
      <w:pPr>
        <w:rPr>
          <w:sz w:val="28"/>
          <w:szCs w:val="28"/>
        </w:rPr>
      </w:pPr>
      <w:r>
        <w:rPr>
          <w:sz w:val="28"/>
          <w:szCs w:val="28"/>
        </w:rPr>
        <w:t xml:space="preserve">There will be a Newsletter available in the next couple of </w:t>
      </w:r>
      <w:proofErr w:type="gramStart"/>
      <w:r>
        <w:rPr>
          <w:sz w:val="28"/>
          <w:szCs w:val="28"/>
        </w:rPr>
        <w:t>weeks</w:t>
      </w:r>
      <w:proofErr w:type="gramEnd"/>
      <w:r>
        <w:rPr>
          <w:sz w:val="28"/>
          <w:szCs w:val="28"/>
        </w:rPr>
        <w:t xml:space="preserve"> and the PPG will be promoted.  </w:t>
      </w:r>
    </w:p>
    <w:p w14:paraId="35BC49A3" w14:textId="79650E36" w:rsidR="00CA6749" w:rsidRDefault="0028584B">
      <w:pPr>
        <w:rPr>
          <w:sz w:val="28"/>
          <w:szCs w:val="28"/>
        </w:rPr>
      </w:pPr>
      <w:r>
        <w:rPr>
          <w:sz w:val="28"/>
          <w:szCs w:val="28"/>
        </w:rPr>
        <w:t xml:space="preserve">MP stated that there appear to be many inactive members and feels the group should be for those who </w:t>
      </w:r>
      <w:proofErr w:type="gramStart"/>
      <w:r>
        <w:rPr>
          <w:sz w:val="28"/>
          <w:szCs w:val="28"/>
        </w:rPr>
        <w:t>actually attend</w:t>
      </w:r>
      <w:proofErr w:type="gramEnd"/>
      <w:r>
        <w:rPr>
          <w:sz w:val="28"/>
          <w:szCs w:val="28"/>
        </w:rPr>
        <w:t xml:space="preserve"> meetings.  LO will pass on to MP the names of those who have attended meetings in the last year.</w:t>
      </w:r>
    </w:p>
    <w:p w14:paraId="40715D6E" w14:textId="71BC99B9" w:rsidR="006A75F7" w:rsidRDefault="006A75F7">
      <w:pPr>
        <w:rPr>
          <w:sz w:val="28"/>
          <w:szCs w:val="28"/>
        </w:rPr>
      </w:pPr>
      <w:r>
        <w:rPr>
          <w:sz w:val="28"/>
          <w:szCs w:val="28"/>
        </w:rPr>
        <w:t xml:space="preserve">There was mention made of NHS Community Hubs which are planned to be ‘one stop shops’ for patients. </w:t>
      </w:r>
    </w:p>
    <w:p w14:paraId="4A25322E" w14:textId="1848F9E0" w:rsidR="006A75F7" w:rsidRDefault="006A75F7">
      <w:pPr>
        <w:rPr>
          <w:sz w:val="28"/>
          <w:szCs w:val="28"/>
        </w:rPr>
      </w:pPr>
      <w:r>
        <w:rPr>
          <w:sz w:val="28"/>
          <w:szCs w:val="28"/>
        </w:rPr>
        <w:t>PM will give a report on DCH at the next meeting. This will be a separate agenda item.</w:t>
      </w:r>
    </w:p>
    <w:p w14:paraId="0D7F7FBA" w14:textId="77777777" w:rsidR="00CA6749" w:rsidRDefault="00CA6749">
      <w:pPr>
        <w:rPr>
          <w:sz w:val="28"/>
          <w:szCs w:val="28"/>
        </w:rPr>
      </w:pPr>
    </w:p>
    <w:p w14:paraId="52C5A630" w14:textId="74A858D6" w:rsidR="00CA6749" w:rsidRDefault="00CA6749">
      <w:pPr>
        <w:rPr>
          <w:sz w:val="28"/>
          <w:szCs w:val="28"/>
        </w:rPr>
      </w:pPr>
      <w:r>
        <w:rPr>
          <w:sz w:val="28"/>
          <w:szCs w:val="28"/>
        </w:rPr>
        <w:t xml:space="preserve">DATE OF NEXT MEETING:  </w:t>
      </w:r>
      <w:r w:rsidR="006A75F7">
        <w:rPr>
          <w:sz w:val="28"/>
          <w:szCs w:val="28"/>
        </w:rPr>
        <w:t>Tuesday 14</w:t>
      </w:r>
      <w:r w:rsidR="006A75F7" w:rsidRPr="006A75F7">
        <w:rPr>
          <w:sz w:val="28"/>
          <w:szCs w:val="28"/>
          <w:vertAlign w:val="superscript"/>
        </w:rPr>
        <w:t>th</w:t>
      </w:r>
      <w:r w:rsidR="006A75F7">
        <w:rPr>
          <w:sz w:val="28"/>
          <w:szCs w:val="28"/>
        </w:rPr>
        <w:t xml:space="preserve"> October at 6:10pm</w:t>
      </w:r>
    </w:p>
    <w:p w14:paraId="4F8D0021" w14:textId="77777777" w:rsidR="00B836F4" w:rsidRDefault="00B836F4">
      <w:pPr>
        <w:rPr>
          <w:sz w:val="28"/>
          <w:szCs w:val="28"/>
        </w:rPr>
      </w:pPr>
    </w:p>
    <w:p w14:paraId="253501C6" w14:textId="77777777" w:rsidR="00B836F4" w:rsidRPr="00207705" w:rsidRDefault="00B836F4">
      <w:pPr>
        <w:rPr>
          <w:sz w:val="28"/>
          <w:szCs w:val="28"/>
        </w:rPr>
      </w:pPr>
    </w:p>
    <w:sectPr w:rsidR="00B836F4" w:rsidRPr="002077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85"/>
    <w:rsid w:val="001D3FF7"/>
    <w:rsid w:val="00207705"/>
    <w:rsid w:val="0028584B"/>
    <w:rsid w:val="003316E8"/>
    <w:rsid w:val="003A32FD"/>
    <w:rsid w:val="00413025"/>
    <w:rsid w:val="00417D78"/>
    <w:rsid w:val="004A05DC"/>
    <w:rsid w:val="004B0A4E"/>
    <w:rsid w:val="004D559F"/>
    <w:rsid w:val="00592485"/>
    <w:rsid w:val="005C30F3"/>
    <w:rsid w:val="0067355C"/>
    <w:rsid w:val="006A75F7"/>
    <w:rsid w:val="007D7292"/>
    <w:rsid w:val="007E55B6"/>
    <w:rsid w:val="008219FC"/>
    <w:rsid w:val="00A13840"/>
    <w:rsid w:val="00AA7F3E"/>
    <w:rsid w:val="00B346CF"/>
    <w:rsid w:val="00B836F4"/>
    <w:rsid w:val="00BD4970"/>
    <w:rsid w:val="00C32723"/>
    <w:rsid w:val="00CA6749"/>
    <w:rsid w:val="00D977D6"/>
    <w:rsid w:val="00DB462D"/>
    <w:rsid w:val="00E537B4"/>
    <w:rsid w:val="00F10F61"/>
    <w:rsid w:val="00F8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8E0B"/>
  <w15:chartTrackingRefBased/>
  <w15:docId w15:val="{B6F7DAFC-056E-42DB-B94D-35455303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593</Words>
  <Characters>3384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O'Connell</dc:creator>
  <cp:keywords/>
  <dc:description/>
  <cp:lastModifiedBy>Wendy Wood (The Bridges Medical Practice)</cp:lastModifiedBy>
  <cp:revision>2</cp:revision>
  <cp:lastPrinted>2025-08-07T08:49:00Z</cp:lastPrinted>
  <dcterms:created xsi:type="dcterms:W3CDTF">2026-07-23T11:26:00Z</dcterms:created>
  <dcterms:modified xsi:type="dcterms:W3CDTF">2026-07-23T11:26:00Z</dcterms:modified>
</cp:coreProperties>
</file>